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51F4D" w14:textId="77777777" w:rsidR="008D6B67" w:rsidRPr="00373BEC" w:rsidRDefault="008D6B67" w:rsidP="008D6B67">
      <w:pPr>
        <w:rPr>
          <w:rFonts w:ascii="Arial" w:hAnsi="Arial" w:cs="Arial"/>
          <w:b/>
          <w:bCs/>
          <w:sz w:val="24"/>
          <w:szCs w:val="24"/>
        </w:rPr>
      </w:pPr>
      <w:r w:rsidRPr="00373BEC">
        <w:rPr>
          <w:rFonts w:ascii="Arial" w:hAnsi="Arial" w:cs="Arial"/>
          <w:b/>
          <w:bCs/>
          <w:sz w:val="24"/>
          <w:szCs w:val="24"/>
        </w:rPr>
        <w:t>Требования для проведения тестирования на знание русского языка, достаточное для освоения программ НОО</w:t>
      </w:r>
    </w:p>
    <w:p w14:paraId="0E4EBC18" w14:textId="1344C845" w:rsidR="008D6B67" w:rsidRDefault="008D6B67" w:rsidP="008D6B6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 w:rsidRPr="00373BEC">
        <w:rPr>
          <w:rFonts w:ascii="Arial" w:hAnsi="Arial" w:cs="Arial"/>
          <w:b/>
          <w:bCs/>
          <w:sz w:val="24"/>
          <w:szCs w:val="24"/>
        </w:rPr>
        <w:t>-й класс</w:t>
      </w:r>
    </w:p>
    <w:p w14:paraId="4248E90D" w14:textId="07FB2E4A" w:rsidR="008D6B67" w:rsidRPr="000A2C82" w:rsidRDefault="008D6B67" w:rsidP="008D6B67">
      <w:pPr>
        <w:rPr>
          <w:rFonts w:ascii="Arial" w:hAnsi="Arial" w:cs="Arial"/>
          <w:sz w:val="24"/>
          <w:szCs w:val="24"/>
        </w:rPr>
      </w:pPr>
      <w:r w:rsidRPr="000A2C82">
        <w:rPr>
          <w:rFonts w:ascii="Arial" w:hAnsi="Arial" w:cs="Arial"/>
          <w:sz w:val="24"/>
          <w:szCs w:val="24"/>
        </w:rPr>
        <w:t>К поступающим в 3 класс предъявляются требования, зафиксированные в федеральной рабочей программе по русскому языку на конец 2 класса</w:t>
      </w:r>
      <w:r>
        <w:rPr>
          <w:rFonts w:ascii="Arial" w:hAnsi="Arial" w:cs="Arial"/>
          <w:sz w:val="24"/>
          <w:szCs w:val="24"/>
        </w:rPr>
        <w:t>.</w:t>
      </w:r>
    </w:p>
    <w:p w14:paraId="022161E8" w14:textId="77777777" w:rsidR="008D6B67" w:rsidRPr="008D6B67" w:rsidRDefault="008D6B67" w:rsidP="008D6B67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6B67">
        <w:rPr>
          <w:rFonts w:ascii="Arial" w:hAnsi="Arial" w:cs="Arial"/>
          <w:sz w:val="24"/>
          <w:szCs w:val="24"/>
        </w:rPr>
        <w:t>Объяснять значение русского языка как государственного языка Российской Федерации.</w:t>
      </w:r>
    </w:p>
    <w:p w14:paraId="55B5AE03" w14:textId="77777777" w:rsidR="008D6B67" w:rsidRPr="008D6B67" w:rsidRDefault="008D6B67" w:rsidP="008D6B67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6B67">
        <w:rPr>
          <w:rFonts w:ascii="Arial" w:hAnsi="Arial" w:cs="Arial"/>
          <w:sz w:val="24"/>
          <w:szCs w:val="24"/>
        </w:rPr>
        <w:t>Участвовать в диалоге (объёмом не менее 3 реплик) в ситуациях учебного и социально-бытового общения, используя формулы русского речевого этикета.</w:t>
      </w:r>
    </w:p>
    <w:p w14:paraId="35E193CA" w14:textId="77777777" w:rsidR="008D6B67" w:rsidRPr="008D6B67" w:rsidRDefault="008D6B67" w:rsidP="008D6B67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6B67">
        <w:rPr>
          <w:rFonts w:ascii="Arial" w:hAnsi="Arial" w:cs="Arial"/>
          <w:sz w:val="24"/>
          <w:szCs w:val="24"/>
        </w:rPr>
        <w:t>Строить устное монологическое высказывание (2-3 предложения на определённую тему, по наблюдениям).</w:t>
      </w:r>
    </w:p>
    <w:p w14:paraId="29EF900A" w14:textId="77777777" w:rsidR="008D6B67" w:rsidRPr="008D6B67" w:rsidRDefault="008D6B67" w:rsidP="008D6B67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6B67">
        <w:rPr>
          <w:rFonts w:ascii="Arial" w:hAnsi="Arial" w:cs="Arial"/>
          <w:sz w:val="24"/>
          <w:szCs w:val="24"/>
        </w:rPr>
        <w:t>Устно пересказывать прослушанный текст (объёмом 30–40 слов) с соблюдением последовательности событий.</w:t>
      </w:r>
    </w:p>
    <w:p w14:paraId="6675996F" w14:textId="77777777" w:rsidR="008D6B67" w:rsidRPr="008D6B67" w:rsidRDefault="008D6B67" w:rsidP="008D6B67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6B67">
        <w:rPr>
          <w:rFonts w:ascii="Arial" w:hAnsi="Arial" w:cs="Arial"/>
          <w:sz w:val="24"/>
          <w:szCs w:val="24"/>
        </w:rPr>
        <w:t>Понимать на слух монологическое высказывание (объемом 3-4 предложения), описывающее ситуацию социально-бытового характера.</w:t>
      </w:r>
    </w:p>
    <w:p w14:paraId="488C344E" w14:textId="77777777" w:rsidR="008D6B67" w:rsidRPr="008D6B67" w:rsidRDefault="008D6B67" w:rsidP="008D6B67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6B67">
        <w:rPr>
          <w:rFonts w:ascii="Arial" w:hAnsi="Arial" w:cs="Arial"/>
          <w:sz w:val="24"/>
          <w:szCs w:val="24"/>
        </w:rPr>
        <w:t>Понимать прослушанный художественный текст (объёмом 40–50 слов), отвечать на вопросы (не менее 3) по содержанию текста.</w:t>
      </w:r>
    </w:p>
    <w:p w14:paraId="45BF6D47" w14:textId="77777777" w:rsidR="008D6B67" w:rsidRPr="008D6B67" w:rsidRDefault="008D6B67" w:rsidP="008D6B67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6B67">
        <w:rPr>
          <w:rFonts w:ascii="Arial" w:hAnsi="Arial" w:cs="Arial"/>
          <w:sz w:val="24"/>
          <w:szCs w:val="24"/>
        </w:rPr>
        <w:t>Письменно составлять текст из предложений, частей текста.</w:t>
      </w:r>
    </w:p>
    <w:p w14:paraId="5BD00792" w14:textId="77777777" w:rsidR="008D6B67" w:rsidRPr="008D6B67" w:rsidRDefault="008D6B67" w:rsidP="008D6B67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6B67">
        <w:rPr>
          <w:rFonts w:ascii="Arial" w:hAnsi="Arial" w:cs="Arial"/>
          <w:sz w:val="24"/>
          <w:szCs w:val="24"/>
        </w:rPr>
        <w:t>Писать подробное изложение повествовательного текста объёмом 30–45 слов с опорой на вопросы.</w:t>
      </w:r>
    </w:p>
    <w:p w14:paraId="56BF5084" w14:textId="77777777" w:rsidR="008D6B67" w:rsidRPr="008D6B67" w:rsidRDefault="008D6B67" w:rsidP="008D6B67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6B67">
        <w:rPr>
          <w:rFonts w:ascii="Arial" w:hAnsi="Arial" w:cs="Arial"/>
          <w:sz w:val="24"/>
          <w:szCs w:val="24"/>
        </w:rPr>
        <w:t>Читать вслух текст с соблюдением интонации в соответствии со знаками препинания в конце предложения.</w:t>
      </w:r>
    </w:p>
    <w:p w14:paraId="0480C80D" w14:textId="77777777" w:rsidR="008D6B67" w:rsidRPr="008D6B67" w:rsidRDefault="008D6B67" w:rsidP="008D6B67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6B67">
        <w:rPr>
          <w:rFonts w:ascii="Arial" w:hAnsi="Arial" w:cs="Arial"/>
          <w:sz w:val="24"/>
          <w:szCs w:val="24"/>
        </w:rPr>
        <w:t>Понимать содержание прочитанного текста, отвечать на вопросы (не менее 3) по содержанию произведения.</w:t>
      </w:r>
    </w:p>
    <w:p w14:paraId="5B874402" w14:textId="77777777" w:rsidR="008D6B67" w:rsidRPr="008D6B67" w:rsidRDefault="008D6B67" w:rsidP="008D6B67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6B67">
        <w:rPr>
          <w:rFonts w:ascii="Arial" w:hAnsi="Arial" w:cs="Arial"/>
          <w:sz w:val="24"/>
          <w:szCs w:val="24"/>
        </w:rPr>
        <w:t>Определять тему текста и озаглавливать текст, отражая его тему.</w:t>
      </w:r>
    </w:p>
    <w:p w14:paraId="6F48DDC9" w14:textId="77777777" w:rsidR="008D6B67" w:rsidRPr="008D6B67" w:rsidRDefault="008D6B67" w:rsidP="008D6B67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6B67">
        <w:rPr>
          <w:rFonts w:ascii="Arial" w:hAnsi="Arial" w:cs="Arial"/>
          <w:sz w:val="24"/>
          <w:szCs w:val="24"/>
        </w:rPr>
        <w:t>Находить однокоренные слова. Выделять в слове корень (простые случаи). Выделять в слове окончание.</w:t>
      </w:r>
    </w:p>
    <w:p w14:paraId="597158C9" w14:textId="77777777" w:rsidR="008D6B67" w:rsidRPr="008D6B67" w:rsidRDefault="008D6B67" w:rsidP="008D6B67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6B67">
        <w:rPr>
          <w:rFonts w:ascii="Arial" w:hAnsi="Arial" w:cs="Arial"/>
          <w:sz w:val="24"/>
          <w:szCs w:val="24"/>
        </w:rPr>
        <w:t>Выявлять в тексте многозначные слова, синонимы и антонимы (без называния терминов).</w:t>
      </w:r>
    </w:p>
    <w:p w14:paraId="6C67FF18" w14:textId="77777777" w:rsidR="008D6B67" w:rsidRPr="008D6B67" w:rsidRDefault="008D6B67" w:rsidP="008D6B67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6B67">
        <w:rPr>
          <w:rFonts w:ascii="Arial" w:hAnsi="Arial" w:cs="Arial"/>
          <w:sz w:val="24"/>
          <w:szCs w:val="24"/>
        </w:rPr>
        <w:t>Уточнять значение слова с помощью учебного толкового словаря.</w:t>
      </w:r>
    </w:p>
    <w:p w14:paraId="6CB22105" w14:textId="77777777" w:rsidR="008D6B67" w:rsidRPr="008D6B67" w:rsidRDefault="008D6B67" w:rsidP="008D6B67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6B67">
        <w:rPr>
          <w:rFonts w:ascii="Arial" w:hAnsi="Arial" w:cs="Arial"/>
          <w:sz w:val="24"/>
          <w:szCs w:val="24"/>
        </w:rPr>
        <w:t>Распознавать слова, отвечающие на вопросы «кто?», «что?»; «какой?», «какая?», «какое?», «какие?»; «что делать?», «что сделать?».</w:t>
      </w:r>
    </w:p>
    <w:p w14:paraId="08A9ACD7" w14:textId="77777777" w:rsidR="008D6B67" w:rsidRPr="008D6B67" w:rsidRDefault="008D6B67" w:rsidP="008D6B67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6B67">
        <w:rPr>
          <w:rFonts w:ascii="Arial" w:hAnsi="Arial" w:cs="Arial"/>
          <w:sz w:val="24"/>
          <w:szCs w:val="24"/>
        </w:rPr>
        <w:t>Правильно списывать (без пропусков и искажений букв) слова и предложения, тексты (объёмом не более 50 слов).</w:t>
      </w:r>
    </w:p>
    <w:p w14:paraId="45137A09" w14:textId="7058567F" w:rsidR="00991892" w:rsidRDefault="008D6B67" w:rsidP="008D6B67">
      <w:pPr>
        <w:pStyle w:val="a7"/>
        <w:numPr>
          <w:ilvl w:val="0"/>
          <w:numId w:val="1"/>
        </w:numPr>
      </w:pPr>
      <w:r w:rsidRPr="008D6B67">
        <w:rPr>
          <w:rFonts w:ascii="Arial" w:hAnsi="Arial" w:cs="Arial"/>
          <w:sz w:val="24"/>
          <w:szCs w:val="24"/>
        </w:rPr>
        <w:t>Применять правила правописания: прописная буква в именах, отчествах, фамилиях людей, географических названиях; проверяемые безударные гласные в корне слова; парные звонкие и глухие согласные в корне слова; непроверяемые гласные и согласные; раздельное написание предлогов с именами существительными, разделительный мягкий знак.</w:t>
      </w:r>
    </w:p>
    <w:sectPr w:rsidR="00991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C5710B"/>
    <w:multiLevelType w:val="hybridMultilevel"/>
    <w:tmpl w:val="E6B0B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152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B67"/>
    <w:rsid w:val="00491736"/>
    <w:rsid w:val="008D6B67"/>
    <w:rsid w:val="00991892"/>
    <w:rsid w:val="00E6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43159"/>
  <w15:chartTrackingRefBased/>
  <w15:docId w15:val="{B75110CF-1BC6-4277-BFCF-8EA424810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B67"/>
  </w:style>
  <w:style w:type="paragraph" w:styleId="1">
    <w:name w:val="heading 1"/>
    <w:basedOn w:val="a"/>
    <w:next w:val="a"/>
    <w:link w:val="10"/>
    <w:uiPriority w:val="9"/>
    <w:qFormat/>
    <w:rsid w:val="008D6B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B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B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B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B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B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B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B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B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6B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D6B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D6B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D6B6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D6B6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D6B6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D6B6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D6B6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D6B6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D6B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D6B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6B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D6B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D6B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D6B6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D6B6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D6B6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D6B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D6B6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D6B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2025-02-05T13:08:00Z</dcterms:created>
  <dcterms:modified xsi:type="dcterms:W3CDTF">2025-02-05T13:09:00Z</dcterms:modified>
</cp:coreProperties>
</file>