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1C8E" w14:textId="77777777" w:rsidR="00AE59CD" w:rsidRPr="00305A6D" w:rsidRDefault="00AE59CD" w:rsidP="00AE59C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14:paraId="1A88EDBC" w14:textId="17B96E4E" w:rsidR="00AE59CD" w:rsidRPr="00AE59CD" w:rsidRDefault="00AE59CD" w:rsidP="00AE59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14:paraId="60F130A0" w14:textId="12150690" w:rsidR="00AE59CD" w:rsidRPr="000A2C82" w:rsidRDefault="00AE59CD" w:rsidP="00AE59C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6 класс предъявляются требования, зафиксированные в федеральной рабочей программе по русскому языку на конец 5 класса</w:t>
      </w:r>
      <w:r>
        <w:rPr>
          <w:rFonts w:ascii="Arial" w:hAnsi="Arial" w:cs="Arial"/>
          <w:sz w:val="24"/>
          <w:szCs w:val="24"/>
        </w:rPr>
        <w:t>.</w:t>
      </w:r>
    </w:p>
    <w:p w14:paraId="1FE342C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6C852E78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C54A68E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Участвовать в диалоге объёмом не менее 3 реплик на основе жизненных наблюдений.</w:t>
      </w:r>
    </w:p>
    <w:p w14:paraId="66868441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14:paraId="518C9651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отвечать на вопросы по содержанию текста;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96F8010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590A919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на письме нормы современного русского литературного языка, в том числе во время списывания текста объёмом 90–100 слов; соблюдать в устной речи и на письме правила речевого этикета.</w:t>
      </w:r>
    </w:p>
    <w:p w14:paraId="79B4024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E59CD">
        <w:rPr>
          <w:rFonts w:ascii="Arial" w:hAnsi="Arial" w:cs="Arial"/>
          <w:sz w:val="24"/>
          <w:szCs w:val="24"/>
        </w:rPr>
        <w:t>микротем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и абзацев.</w:t>
      </w:r>
    </w:p>
    <w:p w14:paraId="09C7D0E9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Определять тему, главную мысль текста, принадлежность текста к функционально-смысловому типу речи.</w:t>
      </w:r>
    </w:p>
    <w:p w14:paraId="51A624D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сочинения объёмом не менее 70 слов).</w:t>
      </w:r>
    </w:p>
    <w:p w14:paraId="6DDFBCF8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B615BC6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Составлять план (простой, сложный) прослушанного и прочитанного научно-учебного, научно-популярного и художественного текста с целью дальнейшего воспроизведения содержания текста в устной и письменной форме.</w:t>
      </w:r>
    </w:p>
    <w:p w14:paraId="210A812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B08FD20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Характеризовать звуки; понимать различие между звуком и буквой, характеризовать систему звуков. Правильно произносить слова.</w:t>
      </w:r>
    </w:p>
    <w:p w14:paraId="12E36D33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lastRenderedPageBreak/>
        <w:t>Применять знания по орфографии в практике правописания (в том числе применять знания о правописании разделительных ъ и ь).</w:t>
      </w:r>
    </w:p>
    <w:p w14:paraId="39E0F653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6569BDB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Различать однозначные и многозначные слова, прямое и переносное значения слова.</w:t>
      </w:r>
    </w:p>
    <w:p w14:paraId="43A5E1E5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Различать синонимы, антонимы, омонимы; многозначные слова и омонимы; паронимы.</w:t>
      </w:r>
    </w:p>
    <w:p w14:paraId="4DD7F70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Характеризовать тематические группы слов, родовые и видовые понятия.</w:t>
      </w:r>
    </w:p>
    <w:p w14:paraId="712C32B6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Применять знания по </w:t>
      </w:r>
      <w:proofErr w:type="spellStart"/>
      <w:r w:rsidRPr="00AE59CD">
        <w:rPr>
          <w:rFonts w:ascii="Arial" w:hAnsi="Arial" w:cs="Arial"/>
          <w:sz w:val="24"/>
          <w:szCs w:val="24"/>
        </w:rPr>
        <w:t>морфемике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гласными; корней с проверяемыми, непроверяемыми, непроизносимыми согласными (в рамках изученного); ё – о после шипящих в корне слова; ы – и после ц.</w:t>
      </w:r>
    </w:p>
    <w:p w14:paraId="47A25D4A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Уместно использовать слова с суффиксами оценки в собственной речи.</w:t>
      </w:r>
    </w:p>
    <w:p w14:paraId="3AE1AC63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E9F16E5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Опознавать имена существительные, имена прилагательные, глаголы.</w:t>
      </w:r>
    </w:p>
    <w:p w14:paraId="383E5397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Применять знания по морфологии в речевой практике.</w:t>
      </w:r>
    </w:p>
    <w:p w14:paraId="4A19A032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словоизменения, произношения имён существительных, постановки в них ударения, употребления несклоняемых имён существительных.</w:t>
      </w:r>
    </w:p>
    <w:p w14:paraId="54237DEC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правила правописания имён существительных: безударных окончаний; о – е (ё) после шипящих и ц в суффиксах и окончаниях; суффиксов -чик- – -</w:t>
      </w:r>
      <w:proofErr w:type="spellStart"/>
      <w:r w:rsidRPr="00AE59CD">
        <w:rPr>
          <w:rFonts w:ascii="Arial" w:hAnsi="Arial" w:cs="Arial"/>
          <w:sz w:val="24"/>
          <w:szCs w:val="24"/>
        </w:rPr>
        <w:t>щик</w:t>
      </w:r>
      <w:proofErr w:type="spellEnd"/>
      <w:r w:rsidRPr="00AE59CD">
        <w:rPr>
          <w:rFonts w:ascii="Arial" w:hAnsi="Arial" w:cs="Arial"/>
          <w:sz w:val="24"/>
          <w:szCs w:val="24"/>
        </w:rPr>
        <w:t>-, -ек- – -</w:t>
      </w:r>
      <w:proofErr w:type="spellStart"/>
      <w:r w:rsidRPr="00AE59CD">
        <w:rPr>
          <w:rFonts w:ascii="Arial" w:hAnsi="Arial" w:cs="Arial"/>
          <w:sz w:val="24"/>
          <w:szCs w:val="24"/>
        </w:rPr>
        <w:t>ик</w:t>
      </w:r>
      <w:proofErr w:type="spellEnd"/>
      <w:r w:rsidRPr="00AE59CD">
        <w:rPr>
          <w:rFonts w:ascii="Arial" w:hAnsi="Arial" w:cs="Arial"/>
          <w:sz w:val="24"/>
          <w:szCs w:val="24"/>
        </w:rPr>
        <w:t>- (-чик-); корней с чередованием а // о: -лаг- – -лож-; -</w:t>
      </w:r>
      <w:proofErr w:type="spellStart"/>
      <w:r w:rsidRPr="00AE59CD">
        <w:rPr>
          <w:rFonts w:ascii="Arial" w:hAnsi="Arial" w:cs="Arial"/>
          <w:sz w:val="24"/>
          <w:szCs w:val="24"/>
        </w:rPr>
        <w:t>раст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ращ</w:t>
      </w:r>
      <w:proofErr w:type="spellEnd"/>
      <w:r w:rsidRPr="00AE59CD">
        <w:rPr>
          <w:rFonts w:ascii="Arial" w:hAnsi="Arial" w:cs="Arial"/>
          <w:sz w:val="24"/>
          <w:szCs w:val="24"/>
        </w:rPr>
        <w:t>- – -рос-; -</w:t>
      </w:r>
      <w:proofErr w:type="spellStart"/>
      <w:r w:rsidRPr="00AE59CD">
        <w:rPr>
          <w:rFonts w:ascii="Arial" w:hAnsi="Arial" w:cs="Arial"/>
          <w:sz w:val="24"/>
          <w:szCs w:val="24"/>
        </w:rPr>
        <w:t>гар</w:t>
      </w:r>
      <w:proofErr w:type="spellEnd"/>
      <w:r w:rsidRPr="00AE59CD">
        <w:rPr>
          <w:rFonts w:ascii="Arial" w:hAnsi="Arial" w:cs="Arial"/>
          <w:sz w:val="24"/>
          <w:szCs w:val="24"/>
        </w:rPr>
        <w:t>- – -гор-, -</w:t>
      </w:r>
      <w:proofErr w:type="spellStart"/>
      <w:r w:rsidRPr="00AE59CD">
        <w:rPr>
          <w:rFonts w:ascii="Arial" w:hAnsi="Arial" w:cs="Arial"/>
          <w:sz w:val="24"/>
          <w:szCs w:val="24"/>
        </w:rPr>
        <w:t>зар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зор</w:t>
      </w:r>
      <w:proofErr w:type="spellEnd"/>
      <w:r w:rsidRPr="00AE59CD">
        <w:rPr>
          <w:rFonts w:ascii="Arial" w:hAnsi="Arial" w:cs="Arial"/>
          <w:sz w:val="24"/>
          <w:szCs w:val="24"/>
        </w:rPr>
        <w:t>-; -клан- – -клон-, -скак- – -</w:t>
      </w:r>
      <w:proofErr w:type="spellStart"/>
      <w:r w:rsidRPr="00AE59CD">
        <w:rPr>
          <w:rFonts w:ascii="Arial" w:hAnsi="Arial" w:cs="Arial"/>
          <w:sz w:val="24"/>
          <w:szCs w:val="24"/>
        </w:rPr>
        <w:t>скоч</w:t>
      </w:r>
      <w:proofErr w:type="spellEnd"/>
      <w:r w:rsidRPr="00AE59CD">
        <w:rPr>
          <w:rFonts w:ascii="Arial" w:hAnsi="Arial" w:cs="Arial"/>
          <w:sz w:val="24"/>
          <w:szCs w:val="24"/>
        </w:rPr>
        <w:t>-; употребления 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14:paraId="70A2A5D1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словоизменения, произношения имён прилагательных, постановки в них ударения.</w:t>
      </w:r>
    </w:p>
    <w:p w14:paraId="2AC03006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правила правописания имён прилагательных: безударных окончаний; о – е после шипящих и ц в суффиксах и окончаниях; кратких форм имён прилагательных с основой на шипящий; правила слитного и раздельного написания не с именами прилагательными.</w:t>
      </w:r>
    </w:p>
    <w:p w14:paraId="29FF1BA4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нормы словоизменения глаголов, постановки ударения в глагольных формах.</w:t>
      </w:r>
    </w:p>
    <w:p w14:paraId="3AD424AA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правила правописания глаголов: корней с чередованием е // и; использования ь после шипящих; -</w:t>
      </w:r>
      <w:proofErr w:type="spellStart"/>
      <w:r w:rsidRPr="00AE59CD">
        <w:rPr>
          <w:rFonts w:ascii="Arial" w:hAnsi="Arial" w:cs="Arial"/>
          <w:sz w:val="24"/>
          <w:szCs w:val="24"/>
        </w:rPr>
        <w:t>тся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и -</w:t>
      </w:r>
      <w:proofErr w:type="spellStart"/>
      <w:r w:rsidRPr="00AE59CD">
        <w:rPr>
          <w:rFonts w:ascii="Arial" w:hAnsi="Arial" w:cs="Arial"/>
          <w:sz w:val="24"/>
          <w:szCs w:val="24"/>
        </w:rPr>
        <w:t>ться</w:t>
      </w:r>
      <w:proofErr w:type="spellEnd"/>
      <w:r w:rsidRPr="00AE59CD">
        <w:rPr>
          <w:rFonts w:ascii="Arial" w:hAnsi="Arial" w:cs="Arial"/>
          <w:sz w:val="24"/>
          <w:szCs w:val="24"/>
        </w:rPr>
        <w:t xml:space="preserve"> в глаголах; суффиксов -</w:t>
      </w:r>
      <w:proofErr w:type="spellStart"/>
      <w:r w:rsidRPr="00AE59CD">
        <w:rPr>
          <w:rFonts w:ascii="Arial" w:hAnsi="Arial" w:cs="Arial"/>
          <w:sz w:val="24"/>
          <w:szCs w:val="24"/>
        </w:rPr>
        <w:t>ова</w:t>
      </w:r>
      <w:proofErr w:type="spellEnd"/>
      <w:r w:rsidRPr="00AE59CD">
        <w:rPr>
          <w:rFonts w:ascii="Arial" w:hAnsi="Arial" w:cs="Arial"/>
          <w:sz w:val="24"/>
          <w:szCs w:val="24"/>
        </w:rPr>
        <w:t>- – -</w:t>
      </w:r>
      <w:proofErr w:type="spellStart"/>
      <w:r w:rsidRPr="00AE59CD">
        <w:rPr>
          <w:rFonts w:ascii="Arial" w:hAnsi="Arial" w:cs="Arial"/>
          <w:sz w:val="24"/>
          <w:szCs w:val="24"/>
        </w:rPr>
        <w:t>ева</w:t>
      </w:r>
      <w:proofErr w:type="spellEnd"/>
      <w:r w:rsidRPr="00AE59CD">
        <w:rPr>
          <w:rFonts w:ascii="Arial" w:hAnsi="Arial" w:cs="Arial"/>
          <w:sz w:val="24"/>
          <w:szCs w:val="24"/>
        </w:rPr>
        <w:t>-, -</w:t>
      </w:r>
      <w:proofErr w:type="spellStart"/>
      <w:r w:rsidRPr="00AE59CD">
        <w:rPr>
          <w:rFonts w:ascii="Arial" w:hAnsi="Arial" w:cs="Arial"/>
          <w:sz w:val="24"/>
          <w:szCs w:val="24"/>
        </w:rPr>
        <w:t>ыва</w:t>
      </w:r>
      <w:proofErr w:type="spellEnd"/>
      <w:r w:rsidRPr="00AE59CD">
        <w:rPr>
          <w:rFonts w:ascii="Arial" w:hAnsi="Arial" w:cs="Arial"/>
          <w:sz w:val="24"/>
          <w:szCs w:val="24"/>
        </w:rPr>
        <w:t>- –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14:paraId="778F6F89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 xml:space="preserve">Различать именные, глагольные, наречные словосочетания; простые неосложнённые предложения; простые предложения, осложнённые однородными членами, включая предложения с обобщающим словом при </w:t>
      </w:r>
      <w:r w:rsidRPr="00AE59CD">
        <w:rPr>
          <w:rFonts w:ascii="Arial" w:hAnsi="Arial" w:cs="Arial"/>
          <w:sz w:val="24"/>
          <w:szCs w:val="24"/>
        </w:rPr>
        <w:lastRenderedPageBreak/>
        <w:t>однородных членах, обращением; распознавать предложения повествовательные, побудительные, вопросительные; восклицательные и невосклицательные; простые и сложные, распространённые и нераспространённые; определять главные и второстепенные члены предложения, основные морфологические средства выражения подлежащего и сказуемого, второстепенных членов предложения.</w:t>
      </w:r>
    </w:p>
    <w:p w14:paraId="54B6DC8B" w14:textId="77777777" w:rsidR="00AE59CD" w:rsidRPr="00AE59CD" w:rsidRDefault="00AE59CD" w:rsidP="00AE59C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59CD">
        <w:rPr>
          <w:rFonts w:ascii="Arial" w:hAnsi="Arial" w:cs="Arial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14:paraId="65E9EDF3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D5D"/>
    <w:multiLevelType w:val="hybridMultilevel"/>
    <w:tmpl w:val="3E82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8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CD"/>
    <w:rsid w:val="00491736"/>
    <w:rsid w:val="00991892"/>
    <w:rsid w:val="00AE59CD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03CB"/>
  <w15:chartTrackingRefBased/>
  <w15:docId w15:val="{0DAA2AE3-48B2-4536-A2C9-37B20371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CD"/>
  </w:style>
  <w:style w:type="paragraph" w:styleId="1">
    <w:name w:val="heading 1"/>
    <w:basedOn w:val="a"/>
    <w:next w:val="a"/>
    <w:link w:val="10"/>
    <w:uiPriority w:val="9"/>
    <w:qFormat/>
    <w:rsid w:val="00AE5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9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9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9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9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9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9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9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9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9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9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2025-02-05T13:10:00Z</dcterms:created>
  <dcterms:modified xsi:type="dcterms:W3CDTF">2025-02-05T13:14:00Z</dcterms:modified>
</cp:coreProperties>
</file>