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78" w:rsidRPr="00041278" w:rsidRDefault="00041278" w:rsidP="00041278">
      <w:pPr>
        <w:shd w:val="clear" w:color="auto" w:fill="FFFFFF"/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советов, как поддержать ребёнка в преддверии ЕГЭ</w:t>
      </w:r>
    </w:p>
    <w:p w:rsidR="00041278" w:rsidRPr="00041278" w:rsidRDefault="00041278" w:rsidP="00041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Единый государственный экзамен — серьёзное испытание в жизни подростка. Большинство </w:t>
      </w:r>
      <w:proofErr w:type="spellStart"/>
      <w:r w:rsidRPr="0004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одиннадцатиклассников</w:t>
      </w:r>
      <w:proofErr w:type="spellEnd"/>
      <w:r w:rsidRPr="0004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сильно переживают, а родители не знают, как помочь. Рассказываем, как поддержать ребёнка перед ЕГЭ и что вы можете сделать, чтобы сын или дочь прошли сложный период с минимальным стрессом.</w:t>
      </w:r>
    </w:p>
    <w:p w:rsidR="00041278" w:rsidRPr="00041278" w:rsidRDefault="00041278" w:rsidP="00041278">
      <w:pPr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родителям: что такое ЕГЭ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расшифровывается как единый государственный экзамен. В России это итоговый экзамен за курс среднего общего образования. С 2009 года ЕГЭ является единственной формой </w:t>
      </w:r>
      <w:hyperlink r:id="rId5" w:anchor="2" w:history="1">
        <w:r w:rsidRPr="00041278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государственной итоговой аттестации</w:t>
        </w:r>
      </w:hyperlink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 11 классов. 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ОГЭ в 9 классе, ученики сдают ЕГЭ по двум обязательным предметам: русскому языку и математике. Но математика при этом имеет два уровня — </w:t>
      </w:r>
      <w:proofErr w:type="spellStart"/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</w:t>
      </w:r>
      <w:proofErr w:type="spellEnd"/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профильной. Остальные дисциплины выбирают самостоятельно из утверждённого списка. 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ЕГЭ действителен в течение четырёх лет, следующих за годом сдачи экзамена. По результатам ЕГЭ можно поступить в учреждения высшего образования. </w:t>
      </w:r>
    </w:p>
    <w:p w:rsidR="00041278" w:rsidRPr="00041278" w:rsidRDefault="00041278" w:rsidP="00041278">
      <w:pPr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ребёнку пережить ЕГЭ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советов родителям выпускников перед ЕГЭ. </w:t>
      </w:r>
    </w:p>
    <w:p w:rsidR="00041278" w:rsidRPr="00041278" w:rsidRDefault="00041278" w:rsidP="00041278">
      <w:pPr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1. Помогите с подготовкой к ЕГЭ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успешной сдачи экзамена — качественные знания. Не в ваших силах вложить их в голову сыну или дочери, но вы можете помочь найти репетиторов, купить необходимые пособия или курсы, предложить участие по мере необходимости. Родители могут проявить участие словами:</w:t>
      </w:r>
    </w:p>
    <w:p w:rsidR="00041278" w:rsidRPr="00041278" w:rsidRDefault="00041278" w:rsidP="00041278">
      <w:pPr>
        <w:numPr>
          <w:ilvl w:val="0"/>
          <w:numId w:val="3"/>
        </w:numPr>
        <w:spacing w:after="0" w:line="35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«Хочешь, давай повторим такую-то тему? Я могу тебя поспрашивать, если что, обращайся». </w:t>
      </w:r>
    </w:p>
    <w:p w:rsidR="00041278" w:rsidRPr="00041278" w:rsidRDefault="00041278" w:rsidP="00041278">
      <w:pPr>
        <w:numPr>
          <w:ilvl w:val="0"/>
          <w:numId w:val="3"/>
        </w:numPr>
        <w:spacing w:after="0" w:line="35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«Тебя устраивает курс подготовки? Чувствуешь, что занятия приносят пользу?» </w:t>
      </w:r>
    </w:p>
    <w:p w:rsidR="00041278" w:rsidRPr="00041278" w:rsidRDefault="00041278" w:rsidP="00041278">
      <w:pPr>
        <w:numPr>
          <w:ilvl w:val="0"/>
          <w:numId w:val="3"/>
        </w:numPr>
        <w:spacing w:after="0" w:line="35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уверен, что правильно организовываешь своё время? Давай вместе подумаем, как оптимизировать график подготовки?» 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выпускники, сдающие ЕГЭ, </w:t>
      </w:r>
      <w:hyperlink r:id="rId6" w:history="1">
        <w:r w:rsidRPr="00041278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выбирают</w:t>
        </w:r>
      </w:hyperlink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онлайн-подготовку. Это помогает экономить время и силы. Предложите ребёнку рассмотреть такой вариант. Например, в домашней онлайн-школе «</w:t>
      </w:r>
      <w:proofErr w:type="spellStart"/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Фоксфорда</w:t>
      </w:r>
      <w:proofErr w:type="spellEnd"/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готовиться к экзаменам можно с преподавателями из лучших вузов России, экспертами ОГЭ и ЕГЭ. Курсы подготовки по математике и по русскому языку входят уже в базовую программу. В рамках индивидуального маршрута обучения можно взять также курсы подготовки к декабрьскому сочинению и курсы по профильным предметам.</w:t>
      </w:r>
    </w:p>
    <w:p w:rsidR="00041278" w:rsidRPr="00041278" w:rsidRDefault="00041278" w:rsidP="00041278">
      <w:pPr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2. Не давите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окружающих — один из самых стрессовых факторов, сопутствующих ЕГЭ. Педагоги в школе подают экзамен так, будто это единственная цель в жизни каждого школьника. Потенциальными баллами за ЕГЭ измеряют все шансы на успех в будущем. Выпускник чувствует себя так, будто у него нет права расслабиться. Если родители присоединяются к хору учителей и вторят: «Если не сдашь, будешь работать дворником! Не опозорь нас там!», то последствия могут быть печальные. 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поддержать ребёнка перед ЕГЭ, важно научить сына или дочь не бояться провала. Жизнь не кончается на экзамене и не определяется его баллами. В крайнем случае ЕГЭ можно пересдать, а вот здоровье и потраченные нервы уже не вернуть. </w:t>
      </w:r>
    </w:p>
    <w:p w:rsidR="00041278" w:rsidRPr="00041278" w:rsidRDefault="00041278" w:rsidP="00041278">
      <w:pPr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3. Поработайте с собственными эмоциями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беспрерывно нервничаете по поводу ЕГЭ и того, как сын или дочь себя проявят, тревога неизбежно передастся и ребёнку. Это понизит его адаптивные возможности и сопротивляемость экзаменационному стрессу.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ребёнку сдать ЕГЭ, выберите правильный стиль общения с подростком в период подготовки к экзаменам — оптимистический, задорный и с юмором. </w:t>
      </w:r>
    </w:p>
    <w:p w:rsidR="00041278" w:rsidRPr="00041278" w:rsidRDefault="00041278" w:rsidP="00041278">
      <w:pPr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4. Создайте психологический комфорт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ЕГЭ создаётся нервная атмосфера. Важно, чтобы дома царило максимальное спокойствие. Ребёнку нужна некая безопасная гавань, где можно отдохнуть и расслабиться, не думая о демоверсиях, бланках и типовых задачах. Постарайтесь предъявлять меньше требований в отношении бытовых дел — в период подготовки детей к ЕГЭ можно сделать скидку. </w:t>
      </w:r>
    </w:p>
    <w:p w:rsidR="00041278" w:rsidRPr="00041278" w:rsidRDefault="00041278" w:rsidP="00041278">
      <w:pPr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5. Организуйте «пробный экзамен»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экзамену проработайте с ребёнком всю схему </w:t>
      </w:r>
      <w:hyperlink r:id="rId7" w:history="1">
        <w:r w:rsidRPr="00041278">
          <w:rPr>
            <w:rFonts w:ascii="Times New Roman" w:eastAsia="Times New Roman" w:hAnsi="Times New Roman" w:cs="Times New Roman"/>
            <w:color w:val="48A1E6"/>
            <w:sz w:val="28"/>
            <w:szCs w:val="28"/>
            <w:lang w:eastAsia="ru-RU"/>
          </w:rPr>
          <w:t>процедуры ЕГЭ</w:t>
        </w:r>
      </w:hyperlink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и до. Он должен знать, что можно брать с собой (шоколадку, паспорт, чёрные </w:t>
      </w:r>
      <w:proofErr w:type="spellStart"/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гелевые</w:t>
      </w:r>
      <w:proofErr w:type="spellEnd"/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ручки) и что нельзя (телефон, шпаргалки). Выпускник должен уметь правильно заполнять экзаменационный бланк и рассчитывать время на экзамене, чтобы успеть справиться со всеми заданиями.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привыкнуть к формату экзамена и заодно прокачать свои знания, предложите ребёнку сходить на пробные ЕГЭ в школе или специальных центрах. На пробных ЕГЭ всё как на настоящих — на входе стоит охранник с </w:t>
      </w:r>
      <w:proofErr w:type="spellStart"/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металлодетектором</w:t>
      </w:r>
      <w:proofErr w:type="spellEnd"/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подростка сажают в аудиторию с чужими людьми, читают инструкцию, и он пишет экзамен. А через какое-то время присылают результаты.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пройти такую подготовку в ЕГЭ, проведите пробник самостоятельно. Распечатайте школьнику демоверсию из интернета, бланк, выделите время в свой выходной, уберите все отвлекающие предметы (в том числе телефон) и засеките время. Выступите в роли наблюдателя — ребёнок не должен никуда подсматривать. Это поможет трезво оценить, насколько он готов и какие пробелы нужно подтянуть. </w:t>
      </w:r>
    </w:p>
    <w:p w:rsidR="00041278" w:rsidRPr="00041278" w:rsidRDefault="00041278" w:rsidP="00041278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41278" w:rsidRPr="00041278" w:rsidRDefault="00041278" w:rsidP="00041278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041278" w:rsidRPr="00041278" w:rsidRDefault="00041278" w:rsidP="00041278">
      <w:pPr>
        <w:spacing w:after="0" w:line="312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Резюме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при подготовке к ЕГЭ включают в себя помощь ребёнку, отсутствие давления, проработку собственной тревожности, создание психологического комфорта в семье и организацию пробного экзамена. </w:t>
      </w:r>
    </w:p>
    <w:p w:rsidR="00041278" w:rsidRPr="00041278" w:rsidRDefault="00041278" w:rsidP="00041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— важная ступень в образовании, но недостаточные баллы не поставят крест на дальнейшей карьере. Основная рекомендация родителям - призывайте ребёнка делать всё возможное и не тревожьтесь попусту.</w:t>
      </w:r>
    </w:p>
    <w:p w:rsidR="00041278" w:rsidRDefault="00041278">
      <w:pPr>
        <w:rPr>
          <w:rFonts w:ascii="Times New Roman" w:hAnsi="Times New Roman" w:cs="Times New Roman"/>
        </w:rPr>
      </w:pPr>
    </w:p>
    <w:p w:rsidR="00D016EE" w:rsidRPr="00041278" w:rsidRDefault="00041278">
      <w:pPr>
        <w:rPr>
          <w:rFonts w:ascii="Times New Roman" w:hAnsi="Times New Roman" w:cs="Times New Roman"/>
        </w:rPr>
      </w:pPr>
      <w:bookmarkStart w:id="0" w:name="_GoBack"/>
      <w:bookmarkEnd w:id="0"/>
      <w:r w:rsidRPr="00041278">
        <w:rPr>
          <w:rFonts w:ascii="Times New Roman" w:hAnsi="Times New Roman" w:cs="Times New Roman"/>
        </w:rPr>
        <w:t>Информация с сайта: https://externat.foxford.ru/polezno-znat/5-sovetov-kak-podderzhat-rebyonka-v-preddverii-ege</w:t>
      </w:r>
    </w:p>
    <w:sectPr w:rsidR="00D016EE" w:rsidRPr="00041278" w:rsidSect="0004127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4348"/>
    <w:multiLevelType w:val="multilevel"/>
    <w:tmpl w:val="CFC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E60A8"/>
    <w:multiLevelType w:val="multilevel"/>
    <w:tmpl w:val="AFC0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36DAD"/>
    <w:multiLevelType w:val="multilevel"/>
    <w:tmpl w:val="C05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78"/>
    <w:rsid w:val="00041278"/>
    <w:rsid w:val="00D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76B28-57F8-4E9C-B43E-9CF87B63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278"/>
    <w:rPr>
      <w:i/>
      <w:iCs/>
    </w:rPr>
  </w:style>
  <w:style w:type="character" w:customStyle="1" w:styleId="st-label">
    <w:name w:val="st-label"/>
    <w:basedOn w:val="a0"/>
    <w:rsid w:val="00041278"/>
  </w:style>
  <w:style w:type="character" w:customStyle="1" w:styleId="st-shares">
    <w:name w:val="st-shares"/>
    <w:basedOn w:val="a0"/>
    <w:rsid w:val="00041278"/>
  </w:style>
  <w:style w:type="character" w:styleId="a5">
    <w:name w:val="Hyperlink"/>
    <w:basedOn w:val="a0"/>
    <w:uiPriority w:val="99"/>
    <w:semiHidden/>
    <w:unhideWhenUsed/>
    <w:rsid w:val="00041278"/>
    <w:rPr>
      <w:color w:val="0000FF"/>
      <w:u w:val="single"/>
    </w:rPr>
  </w:style>
  <w:style w:type="paragraph" w:customStyle="1" w:styleId="demo-blockp">
    <w:name w:val="demo-block__p"/>
    <w:basedOn w:val="a"/>
    <w:rsid w:val="0004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127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12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12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eckbox-label-4">
    <w:name w:val="checkbox-label-4"/>
    <w:basedOn w:val="a0"/>
    <w:rsid w:val="0004127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12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127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27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84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4684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10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0706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kak-provodyat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shkola" TargetMode="External"/><Relationship Id="rId5" Type="http://schemas.openxmlformats.org/officeDocument/2006/relationships/hyperlink" Target="https://externat.foxford.ru/polezno-znat/g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830</Words>
  <Characters>4733</Characters>
  <Application>Microsoft Office Word</Application>
  <DocSecurity>0</DocSecurity>
  <Lines>39</Lines>
  <Paragraphs>11</Paragraphs>
  <ScaleCrop>false</ScaleCrop>
  <Company>1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2023-03-10T06:34:00Z</dcterms:created>
  <dcterms:modified xsi:type="dcterms:W3CDTF">2023-03-10T06:37:00Z</dcterms:modified>
</cp:coreProperties>
</file>